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</w:pPr>
      <w:r>
        <w:rPr>
          <w:rFonts w:hint="eastAsia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  <w:t>安徽省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FF0000"/>
          <w:kern w:val="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</w:rPr>
        <w:t>海拔最高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  <w:t>公路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  <w:t xml:space="preserve"> 安徽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FF0000"/>
          <w:kern w:val="0"/>
          <w:sz w:val="48"/>
          <w:szCs w:val="48"/>
          <w:lang w:val="en-US" w:eastAsia="zh-CN"/>
          <w14:shadow w14:blurRad="0" w14:dist="38100" w14:dir="2700000" w14:sx="100000" w14:sy="100000" w14:kx="0" w14:ky="0" w14:algn="tl">
            <w14:schemeClr w14:val="accent2"/>
          </w14:shadow>
        </w:rPr>
        <w:t>青藏线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</w:pPr>
      <w:r>
        <w:rPr>
          <w:rFonts w:hint="eastAsia" w:ascii="黑体" w:hAnsi="黑体" w:eastAsia="黑体" w:cs="Times New Roman"/>
          <w:b/>
          <w:outline/>
          <w:emboss w:val="0"/>
          <w:imprint w:val="0"/>
          <w:color w:val="5B9BD5" w:themeColor="accent5"/>
          <w:kern w:val="0"/>
          <w:sz w:val="48"/>
          <w:szCs w:val="4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Fill>
            <w14:solidFill>
              <w14:schemeClr w14:val="accent5"/>
            </w14:solidFill>
          </w14:textFill>
        </w:rPr>
        <w:t>大别山最美自驾公路--天妙公路</w:t>
      </w:r>
    </w:p>
    <w:p>
      <w:pPr>
        <w:spacing w:line="360" w:lineRule="auto"/>
        <w:jc w:val="center"/>
        <w:rPr>
          <w:rFonts w:ascii="黑体" w:hAnsi="黑体" w:eastAsia="黑体" w:cs="Times New Roman"/>
          <w:b/>
          <w:outline/>
          <w:color w:val="auto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hint="eastAsia" w:ascii="黑体" w:hAnsi="黑体" w:eastAsia="黑体" w:cs="Times New Roman"/>
          <w:b/>
          <w:outline/>
          <w:emboss w:val="0"/>
          <w:imprint w:val="0"/>
          <w:color w:val="auto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</w:rPr>
        <w:t>“岳西天峡-妙道山”精品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auto"/>
          <w:kern w:val="0"/>
          <w:sz w:val="44"/>
          <w:szCs w:val="44"/>
          <w:lang w:val="en-US" w:eastAsia="zh-CN"/>
          <w14:shadow w14:blurRad="0" w14:dist="38100" w14:dir="2700000" w14:sx="100000" w14:sy="100000" w14:kx="0" w14:ky="0" w14:algn="tl">
            <w14:schemeClr w14:val="accent2"/>
          </w14:shadow>
        </w:rPr>
        <w:t>养心</w:t>
      </w:r>
      <w:r>
        <w:rPr>
          <w:rFonts w:hint="eastAsia" w:ascii="黑体" w:hAnsi="黑体" w:eastAsia="黑体" w:cs="Times New Roman"/>
          <w:b/>
          <w:outline/>
          <w:emboss w:val="0"/>
          <w:imprint w:val="0"/>
          <w:color w:val="auto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</w:rPr>
        <w:t>自驾二日游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产品特色：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1、神秘：深入大别山腹地，探秘北纬30°神秘大峡谷；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2、清凉：夏季平均气温只有26℃;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3、养心：入住大别山秀美度假山庄听心跳的声音；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4、健康：依6700万年前的植物活化石而居，和千亩杜鹃花为伴；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5、壮观：观华东最美九瀑连环的瀑布群；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6、惊险：体验惊险刺激中国超长滑道，1200M，下山不发愁；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7、刺激：体验大别山第一长(368米)9D玻璃桥；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8、玩乐：体验和家人一起玩的漂流，1米的儿童都可以体验.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9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  <w:t>、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慢生活：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  <w:t>漫步国家森林公园妙道山，赏千年紫柳树；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10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  <w:t>、体验安徽省海拔最高的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自驾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  <w:t>公路“天-妙”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公路</w:t>
      </w:r>
      <w:r>
        <w:rPr>
          <w:rFonts w:ascii="楷体" w:hAnsi="楷体" w:eastAsia="楷体" w:cs="Times New Roman"/>
          <w:color w:val="FF0000"/>
          <w:kern w:val="0"/>
          <w:sz w:val="27"/>
          <w:szCs w:val="27"/>
        </w:rPr>
        <w:t>—</w:t>
      </w: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</w:rPr>
        <w:t>海拔1188米</w:t>
      </w:r>
    </w:p>
    <w:p>
      <w:pPr>
        <w:spacing w:line="360" w:lineRule="exact"/>
        <w:rPr>
          <w:rFonts w:ascii="楷体" w:hAnsi="楷体" w:eastAsia="楷体" w:cs="Times New Roman"/>
          <w:color w:val="548DD4"/>
          <w:kern w:val="0"/>
          <w:sz w:val="27"/>
          <w:szCs w:val="27"/>
        </w:rPr>
      </w:pP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行程安排：</w:t>
      </w:r>
    </w:p>
    <w:p>
      <w:pPr>
        <w:spacing w:line="360" w:lineRule="exact"/>
        <w:rPr>
          <w:b/>
          <w:sz w:val="24"/>
        </w:rPr>
      </w:pPr>
      <w:r>
        <w:rPr>
          <w:rFonts w:hint="eastAsia"/>
          <w:b/>
          <w:sz w:val="24"/>
        </w:rPr>
        <w:t>D</w:t>
      </w:r>
      <w:r>
        <w:rPr>
          <w:b/>
          <w:sz w:val="24"/>
        </w:rPr>
        <w:t>AY</w:t>
      </w:r>
      <w:r>
        <w:rPr>
          <w:rFonts w:hint="eastAsia"/>
          <w:b/>
          <w:sz w:val="24"/>
        </w:rPr>
        <w:t>1：</w:t>
      </w:r>
    </w:p>
    <w:p>
      <w:pPr>
        <w:spacing w:line="36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中午抵达岳西的国家4A级景区</w:t>
      </w:r>
      <w:r>
        <w:rPr>
          <w:rFonts w:hint="eastAsia"/>
          <w:color w:val="FF0000"/>
          <w:sz w:val="24"/>
        </w:rPr>
        <w:t>【天峡】</w:t>
      </w:r>
      <w:r>
        <w:rPr>
          <w:rFonts w:hint="eastAsia"/>
          <w:sz w:val="24"/>
        </w:rPr>
        <w:t>，入住大别山最美度假山庄--</w:t>
      </w:r>
      <w:r>
        <w:rPr>
          <w:rFonts w:hint="eastAsia"/>
          <w:color w:val="FF0000"/>
          <w:sz w:val="24"/>
        </w:rPr>
        <w:t>【天峡山庄】</w:t>
      </w:r>
      <w:r>
        <w:rPr>
          <w:rFonts w:hint="eastAsia"/>
          <w:sz w:val="24"/>
        </w:rPr>
        <w:t>木屋别墅。</w:t>
      </w:r>
    </w:p>
    <w:p>
      <w:pPr>
        <w:spacing w:line="36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中餐后，自驾穿越</w:t>
      </w:r>
      <w:r>
        <w:rPr>
          <w:rFonts w:hint="eastAsia"/>
          <w:color w:val="FF0000"/>
          <w:sz w:val="24"/>
        </w:rPr>
        <w:t>【安徽省海拔最高的公路“天-妙</w:t>
      </w:r>
      <w:r>
        <w:rPr>
          <w:rFonts w:hint="eastAsia"/>
          <w:color w:val="FF0000"/>
          <w:sz w:val="24"/>
          <w:lang w:val="en-US" w:eastAsia="zh-CN"/>
        </w:rPr>
        <w:t>公路</w:t>
      </w:r>
      <w:r>
        <w:rPr>
          <w:rFonts w:hint="eastAsia"/>
          <w:color w:val="FF0000"/>
          <w:sz w:val="24"/>
        </w:rPr>
        <w:t>”】</w:t>
      </w:r>
      <w:r>
        <w:rPr>
          <w:rFonts w:hint="eastAsia"/>
          <w:sz w:val="24"/>
        </w:rPr>
        <w:t>，前往</w:t>
      </w:r>
      <w:r>
        <w:rPr>
          <w:rFonts w:hint="eastAsia"/>
          <w:color w:val="FF0000"/>
          <w:sz w:val="24"/>
        </w:rPr>
        <w:t>【国家森林公园妙道山】（挂牌</w:t>
      </w:r>
      <w:r>
        <w:rPr>
          <w:rFonts w:hint="eastAsia"/>
          <w:color w:val="FF0000"/>
          <w:sz w:val="24"/>
          <w:lang w:val="en-US" w:eastAsia="zh-CN"/>
        </w:rPr>
        <w:t>7</w:t>
      </w:r>
      <w:r>
        <w:rPr>
          <w:rFonts w:hint="eastAsia"/>
          <w:color w:val="FF0000"/>
          <w:sz w:val="24"/>
        </w:rPr>
        <w:t>0元）</w:t>
      </w:r>
      <w:r>
        <w:rPr>
          <w:rFonts w:hint="eastAsia"/>
          <w:sz w:val="24"/>
        </w:rPr>
        <w:t>。</w:t>
      </w:r>
    </w:p>
    <w:p>
      <w:pPr>
        <w:spacing w:line="360" w:lineRule="exact"/>
        <w:ind w:firstLine="480" w:firstLineChars="200"/>
        <w:rPr>
          <w:color w:val="0070C0"/>
          <w:sz w:val="24"/>
        </w:rPr>
      </w:pPr>
      <w:r>
        <w:rPr>
          <w:rFonts w:hint="eastAsia"/>
          <w:color w:val="FF0000"/>
          <w:sz w:val="24"/>
        </w:rPr>
        <w:t>【安徽省海拔最高的公路“天-妙线”】</w:t>
      </w:r>
      <w:r>
        <w:rPr>
          <w:rFonts w:hint="eastAsia"/>
          <w:color w:val="0070C0"/>
          <w:sz w:val="24"/>
        </w:rPr>
        <w:t>，原为沙石路面，于2018年改造完成。天妙线全长2</w:t>
      </w:r>
      <w:r>
        <w:rPr>
          <w:rFonts w:hint="eastAsia"/>
          <w:color w:val="0070C0"/>
          <w:sz w:val="24"/>
          <w:lang w:val="en-US" w:eastAsia="zh-CN"/>
        </w:rPr>
        <w:t>0</w:t>
      </w:r>
      <w:r>
        <w:rPr>
          <w:rFonts w:hint="eastAsia"/>
          <w:color w:val="0070C0"/>
          <w:sz w:val="24"/>
        </w:rPr>
        <w:t>km，横挑大别山岳西两大国家A</w:t>
      </w:r>
      <w:r>
        <w:rPr>
          <w:color w:val="0070C0"/>
          <w:sz w:val="24"/>
        </w:rPr>
        <w:t>AAA</w:t>
      </w:r>
      <w:r>
        <w:rPr>
          <w:rFonts w:hint="eastAsia"/>
          <w:color w:val="0070C0"/>
          <w:sz w:val="24"/>
        </w:rPr>
        <w:t>级景区天峡和妙道山景区，路面6米，沥青路面，双向两车道。改造后的</w:t>
      </w:r>
      <w:r>
        <w:rPr>
          <w:rFonts w:hint="eastAsia"/>
          <w:color w:val="FF0000"/>
          <w:sz w:val="24"/>
        </w:rPr>
        <w:t>天-妙线成为了大别山最美的自驾游线路，也是安徽省海拔最高的公路，海拔高度1188米</w:t>
      </w:r>
      <w:r>
        <w:rPr>
          <w:rFonts w:hint="eastAsia"/>
          <w:color w:val="0070C0"/>
          <w:sz w:val="24"/>
        </w:rPr>
        <w:t>，沿途峡谷纵横，瀑布成群，春天更是山花烂漫，五彩缤纷。刚建成即吸引来自省内外自驾游爱好者前往旅行。</w:t>
      </w: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  <w:r>
        <w:rPr>
          <w:rFonts w:hint="eastAsia" w:eastAsiaTheme="minorEastAsia"/>
          <w:color w:val="0070C0"/>
          <w:sz w:val="24"/>
          <w:lang w:eastAsia="zh-CN"/>
        </w:rPr>
        <w:drawing>
          <wp:inline distT="0" distB="0" distL="114300" distR="114300">
            <wp:extent cx="5212080" cy="2540635"/>
            <wp:effectExtent l="0" t="0" r="7620" b="12065"/>
            <wp:docPr id="8" name="图片 8" descr="天妙公路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天妙公路01"/>
                    <pic:cNvPicPr>
                      <a:picLocks noChangeAspect="1"/>
                    </pic:cNvPicPr>
                  </pic:nvPicPr>
                  <pic:blipFill>
                    <a:blip r:embed="rId4"/>
                    <a:srcRect t="14656" b="625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  <w:r>
        <w:rPr>
          <w:rFonts w:hint="eastAsia" w:eastAsiaTheme="minorEastAsia"/>
          <w:color w:val="0070C0"/>
          <w:sz w:val="24"/>
          <w:lang w:eastAsia="zh-CN"/>
        </w:rPr>
        <w:drawing>
          <wp:inline distT="0" distB="0" distL="114300" distR="114300">
            <wp:extent cx="5262880" cy="2957195"/>
            <wp:effectExtent l="0" t="0" r="13970" b="14605"/>
            <wp:docPr id="9" name="图片 9" descr="天妙公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天妙公路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  <w:r>
        <w:rPr>
          <w:rFonts w:hint="eastAsia" w:eastAsiaTheme="minorEastAsia"/>
          <w:color w:val="0070C0"/>
          <w:sz w:val="24"/>
          <w:lang w:eastAsia="zh-CN"/>
        </w:rPr>
        <w:drawing>
          <wp:inline distT="0" distB="0" distL="114300" distR="114300">
            <wp:extent cx="5262880" cy="2957195"/>
            <wp:effectExtent l="0" t="0" r="13970" b="14605"/>
            <wp:docPr id="10" name="图片 10" descr="天妙公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天妙公路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</w:p>
    <w:p>
      <w:pPr>
        <w:spacing w:line="240" w:lineRule="auto"/>
        <w:rPr>
          <w:rFonts w:hint="eastAsia" w:eastAsiaTheme="minorEastAsia"/>
          <w:color w:val="0070C0"/>
          <w:sz w:val="24"/>
          <w:lang w:eastAsia="zh-CN"/>
        </w:rPr>
      </w:pPr>
      <w:r>
        <w:rPr>
          <w:rFonts w:hint="eastAsia" w:eastAsiaTheme="minorEastAsia"/>
          <w:color w:val="0070C0"/>
          <w:sz w:val="24"/>
          <w:lang w:eastAsia="zh-CN"/>
        </w:rPr>
        <w:drawing>
          <wp:inline distT="0" distB="0" distL="114300" distR="114300">
            <wp:extent cx="5262880" cy="2731770"/>
            <wp:effectExtent l="0" t="0" r="13970" b="11430"/>
            <wp:docPr id="11" name="图片 11" descr="公路 天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路 天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sz w:val="24"/>
        </w:rPr>
      </w:pP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</w:rPr>
        <w:t>妙道山国家森林公园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森林覆盖率高达</w:t>
      </w:r>
      <w:r>
        <w:rPr>
          <w:sz w:val="24"/>
        </w:rPr>
        <w:t>98%，分为聚云峰、祖师峰、金壁寺、紫柳园、南溪源、妙道大峡谷、龙门大峡谷等七大景区和蕨基坪、西庵坪两个休闲度假区。主要景点有：石狮啸月、祖师古洞、孤塔凌霄、石滴仙脂、飞来玉桅、石船覆杯、仙憩遗踪、天生石镜、妙道佛光、雨后晶帘等。</w:t>
      </w:r>
    </w:p>
    <w:p>
      <w:pPr>
        <w:spacing w:line="36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因时间关系，本次只</w:t>
      </w:r>
      <w:r>
        <w:rPr>
          <w:rFonts w:hint="eastAsia"/>
          <w:sz w:val="24"/>
        </w:rPr>
        <w:t>参观</w:t>
      </w:r>
      <w:r>
        <w:rPr>
          <w:rFonts w:hint="eastAsia"/>
          <w:color w:val="FF0000"/>
          <w:sz w:val="24"/>
        </w:rPr>
        <w:t>【紫柳园】</w:t>
      </w:r>
      <w:r>
        <w:rPr>
          <w:rFonts w:hint="eastAsia"/>
          <w:sz w:val="24"/>
        </w:rPr>
        <w:t>景区</w:t>
      </w:r>
      <w:r>
        <w:rPr>
          <w:rFonts w:hint="eastAsia"/>
          <w:sz w:val="24"/>
          <w:lang w:eastAsia="zh-CN"/>
        </w:rPr>
        <w:t>。</w:t>
      </w:r>
      <w:r>
        <w:rPr>
          <w:rFonts w:hint="eastAsia"/>
          <w:sz w:val="24"/>
        </w:rPr>
        <w:t>紫柳园景区位于妙道山东部，有森林浴场、奇松谷、天池映月、紫柳园及虎皮石等景点。</w:t>
      </w:r>
      <w:r>
        <w:rPr>
          <w:rFonts w:hint="eastAsia"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-854075</wp:posOffset>
            </wp:positionV>
            <wp:extent cx="5269230" cy="3362325"/>
            <wp:effectExtent l="0" t="0" r="762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hint="eastAsia"/>
          <w:sz w:val="24"/>
        </w:rPr>
      </w:pPr>
      <w:r>
        <w:rPr>
          <w:rFonts w:hint="eastAsia" w:eastAsiaTheme="minorEastAsia"/>
          <w:color w:val="FF0000"/>
          <w:sz w:val="24"/>
          <w:lang w:eastAsia="zh-CN"/>
        </w:rPr>
        <w:drawing>
          <wp:inline distT="0" distB="0" distL="114300" distR="114300">
            <wp:extent cx="5262880" cy="2960370"/>
            <wp:effectExtent l="0" t="0" r="13970" b="11430"/>
            <wp:docPr id="21" name="图片 21" descr="自驾天妙公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自驾天妙公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FF0000"/>
          <w:sz w:val="24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3132455</wp:posOffset>
            </wp:positionV>
            <wp:extent cx="5262880" cy="3512820"/>
            <wp:effectExtent l="0" t="0" r="13970" b="11430"/>
            <wp:wrapTopAndBottom/>
            <wp:docPr id="14" name="图片 14" descr="DSC_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94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FF0000"/>
          <w:sz w:val="24"/>
          <w:lang w:eastAsia="zh-CN"/>
        </w:rPr>
        <w:drawing>
          <wp:inline distT="0" distB="0" distL="114300" distR="114300">
            <wp:extent cx="5262880" cy="2960370"/>
            <wp:effectExtent l="0" t="0" r="13970" b="11430"/>
            <wp:docPr id="20" name="图片 20" descr="自驾天妙公路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自驾天妙公路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晚餐</w:t>
      </w:r>
      <w:r>
        <w:rPr>
          <w:rFonts w:hint="eastAsia"/>
          <w:color w:val="FF0000"/>
          <w:sz w:val="24"/>
        </w:rPr>
        <w:t>【天峡山庄】（周六节假日，天气允许的情况下景区提供免费篝火）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此外还可以感受下天峡的夜游项目（每年5月下旬开启），吃露天夜宴、赏灯、玩夜漂、体验夜幕下的9D玻璃桥。</w:t>
      </w:r>
    </w:p>
    <w:p>
      <w:pPr>
        <w:spacing w:line="24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089150"/>
            <wp:effectExtent l="0" t="0" r="10160" b="6350"/>
            <wp:docPr id="50" name="图片 50" descr="微信图片_2020051411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00514115057"/>
                    <pic:cNvPicPr>
                      <a:picLocks noChangeAspect="1"/>
                    </pic:cNvPicPr>
                  </pic:nvPicPr>
                  <pic:blipFill>
                    <a:blip r:embed="rId12"/>
                    <a:srcRect t="178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2880" cy="2960370"/>
            <wp:effectExtent l="0" t="0" r="13970" b="11430"/>
            <wp:docPr id="32" name="图片 32" descr="DSC_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SC_77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2880" cy="2960370"/>
            <wp:effectExtent l="0" t="0" r="13970" b="11430"/>
            <wp:docPr id="31" name="图片 31" descr="DSC_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SC_77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1770" cy="2965450"/>
            <wp:effectExtent l="0" t="0" r="5080" b="6350"/>
            <wp:docPr id="30" name="图片 30" descr="DSC_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SC_86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1770" cy="2965450"/>
            <wp:effectExtent l="0" t="0" r="5080" b="6350"/>
            <wp:docPr id="26" name="图片 26" descr="夜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夜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49" name="图片 49" descr="微信图片_2020051410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005141043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29" descr="IMG_7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79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b/>
          <w:sz w:val="24"/>
        </w:rPr>
      </w:pPr>
      <w:r>
        <w:rPr>
          <w:rFonts w:hint="eastAsia"/>
          <w:b/>
          <w:sz w:val="24"/>
        </w:rPr>
        <w:t>D</w:t>
      </w:r>
      <w:r>
        <w:rPr>
          <w:b/>
          <w:sz w:val="24"/>
        </w:rPr>
        <w:t>AY</w:t>
      </w:r>
      <w:r>
        <w:rPr>
          <w:rFonts w:hint="eastAsia"/>
          <w:b/>
          <w:sz w:val="24"/>
        </w:rPr>
        <w:t>2：</w:t>
      </w:r>
    </w:p>
    <w:p>
      <w:pPr>
        <w:spacing w:line="360" w:lineRule="exact"/>
        <w:ind w:firstLine="480" w:firstLineChars="200"/>
        <w:rPr>
          <w:rFonts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/>
          <w:sz w:val="24"/>
        </w:rPr>
        <w:t>早餐后集合，参观</w:t>
      </w:r>
      <w:r>
        <w:rPr>
          <w:rFonts w:hint="eastAsia" w:ascii="楷体" w:hAnsi="楷体" w:eastAsia="楷体" w:cs="Times New Roman"/>
          <w:color w:val="548DD4"/>
          <w:kern w:val="0"/>
          <w:sz w:val="27"/>
          <w:szCs w:val="27"/>
        </w:rPr>
        <w:t>国家4A级景区——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天峡风景区（门票挂牌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val="en-US" w:eastAsia="zh-CN"/>
        </w:rPr>
        <w:t>7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0元/人，游览约3个小时）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。</w:t>
      </w:r>
    </w:p>
    <w:p>
      <w:pPr>
        <w:spacing w:line="360" w:lineRule="exact"/>
        <w:ind w:firstLine="542" w:firstLineChars="200"/>
        <w:rPr>
          <w:sz w:val="24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【天峡氧吧休闲探险区】</w:t>
      </w:r>
      <w:r>
        <w:rPr>
          <w:rFonts w:hint="eastAsia"/>
          <w:sz w:val="24"/>
          <w:lang w:val="en-US" w:eastAsia="zh-CN"/>
        </w:rPr>
        <w:t>体验大别山最长的9D玻璃桥（魔毯上行免费体验）、网红滑草；</w:t>
      </w:r>
      <w:r>
        <w:rPr>
          <w:rFonts w:hint="eastAsia"/>
          <w:sz w:val="24"/>
        </w:rPr>
        <w:t>观迎客瀑、天佛山、天佛湖，钻天龙洞，觅寻百年檵木林；探天峡九瀑九连环的壮美神奇；聆听巨石谷、鱼印石的美丽传说；赞古藤湾</w:t>
      </w:r>
      <w:r>
        <w:rPr>
          <w:rFonts w:hint="eastAsia"/>
          <w:sz w:val="24"/>
          <w:lang w:val="en-US" w:eastAsia="zh-CN"/>
        </w:rPr>
        <w:t>千年古藤</w:t>
      </w:r>
      <w:r>
        <w:rPr>
          <w:rFonts w:hint="eastAsia"/>
          <w:sz w:val="24"/>
        </w:rPr>
        <w:t>盘踞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藤缠藤、藤缠树、藤缠石的神奇</w:t>
      </w:r>
      <w:r>
        <w:rPr>
          <w:rFonts w:hint="eastAsia"/>
          <w:sz w:val="24"/>
        </w:rPr>
        <w:t>，一睹国家一级保护植物，6700万年前最古老的被子植物银缕梅的风采。景点结束后到达天峡风景区东门。</w:t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42545</wp:posOffset>
            </wp:positionV>
            <wp:extent cx="2141220" cy="3206750"/>
            <wp:effectExtent l="0" t="0" r="11430" b="1270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87630</wp:posOffset>
            </wp:positionV>
            <wp:extent cx="2164080" cy="3246755"/>
            <wp:effectExtent l="0" t="0" r="7620" b="1079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drawing>
          <wp:inline distT="0" distB="0" distL="0" distR="0">
            <wp:extent cx="2316480" cy="2810510"/>
            <wp:effectExtent l="0" t="0" r="7620" b="8890"/>
            <wp:docPr id="35" name="图片 35" descr="78522u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8522uj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053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2084070" cy="2826385"/>
            <wp:effectExtent l="0" t="0" r="11430" b="12065"/>
            <wp:docPr id="36" name="图片 36" descr="通天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通天瀑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03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474845" cy="2518410"/>
            <wp:effectExtent l="0" t="0" r="1905" b="15240"/>
            <wp:docPr id="6" name="图片 6" descr="1323340609682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334060968275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630420" cy="2598420"/>
            <wp:effectExtent l="0" t="0" r="17780" b="11430"/>
            <wp:docPr id="3" name="图片 3" descr="1323340611781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2334061178174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2089150" cy="2446655"/>
            <wp:effectExtent l="0" t="0" r="635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b="1628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5764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  </w:t>
      </w:r>
      <w:r>
        <w:rPr>
          <w:sz w:val="24"/>
        </w:rPr>
        <w:t xml:space="preserve"> </w:t>
      </w:r>
      <w:r>
        <w:rPr>
          <w:rFonts w:hint="eastAsia"/>
          <w:sz w:val="24"/>
        </w:rPr>
        <w:drawing>
          <wp:inline distT="0" distB="0" distL="0" distR="0">
            <wp:extent cx="1934845" cy="2453640"/>
            <wp:effectExtent l="0" t="0" r="8255" b="3810"/>
            <wp:docPr id="38" name="图片 38" descr="3dde9be8gx6CE7Mg9P624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dde9be8gx6CE7Mg9P624&amp;6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48" name="图片 48" descr="玻璃桥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玻璃桥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  <w:lang w:val="en-US" w:eastAsia="zh-CN"/>
        </w:rPr>
        <w:t>（玻璃桥套票挂70元）</w:t>
      </w:r>
    </w:p>
    <w:p>
      <w:pPr>
        <w:widowControl/>
        <w:jc w:val="left"/>
        <w:rPr>
          <w:rFonts w:hint="default"/>
          <w:color w:val="FF0000"/>
          <w:sz w:val="24"/>
          <w:lang w:val="en-US" w:eastAsia="zh-CN"/>
        </w:rPr>
      </w:pPr>
      <w:r>
        <w:rPr>
          <w:rFonts w:hint="default"/>
          <w:color w:val="FF0000"/>
          <w:sz w:val="24"/>
          <w:lang w:val="en-US" w:eastAsia="zh-CN"/>
        </w:rPr>
        <w:drawing>
          <wp:inline distT="0" distB="0" distL="114300" distR="114300">
            <wp:extent cx="5276850" cy="2968625"/>
            <wp:effectExtent l="0" t="0" r="0" b="3175"/>
            <wp:docPr id="47" name="图片 47" descr="微信图片_2020051410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005141016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中午抵达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【东门服务区】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后，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eastAsia"/>
          <w:sz w:val="24"/>
        </w:rPr>
        <w:t>选择以下线路到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天峡正大门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】：</w:t>
      </w:r>
    </w:p>
    <w:p>
      <w:pPr>
        <w:spacing w:line="240" w:lineRule="auto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eastAsia="zh-CN"/>
        </w:rPr>
        <w:drawing>
          <wp:inline distT="0" distB="0" distL="114300" distR="114300">
            <wp:extent cx="5271135" cy="2623820"/>
            <wp:effectExtent l="0" t="0" r="5715" b="5080"/>
            <wp:docPr id="41" name="图片 41" descr="微信图片_201905311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90531181452"/>
                    <pic:cNvPicPr>
                      <a:picLocks noChangeAspect="1"/>
                    </pic:cNvPicPr>
                  </pic:nvPicPr>
                  <pic:blipFill>
                    <a:blip r:embed="rId29"/>
                    <a:srcRect t="16518" b="123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5238750" cy="2661285"/>
            <wp:effectExtent l="0" t="0" r="0" b="5715"/>
            <wp:docPr id="42" name="图片 42" descr="洋妞天峡-储峰摄 (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洋妞天峡-储峰摄 (130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1210945</wp:posOffset>
            </wp:positionV>
            <wp:extent cx="5269865" cy="2609850"/>
            <wp:effectExtent l="0" t="0" r="6985" b="0"/>
            <wp:wrapTopAndBottom/>
            <wp:docPr id="43" name="图片 43" descr="微信图片_2020050818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005081818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A、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【天峡滑道】</w:t>
      </w:r>
      <w:r>
        <w:rPr>
          <w:rFonts w:hint="eastAsia"/>
          <w:sz w:val="24"/>
        </w:rPr>
        <w:t>在东门体验</w:t>
      </w:r>
      <w:r>
        <w:rPr>
          <w:rFonts w:hint="eastAsia"/>
          <w:sz w:val="24"/>
          <w:lang w:val="en-US" w:eastAsia="zh-CN"/>
        </w:rPr>
        <w:t>中国超长的</w:t>
      </w:r>
      <w:r>
        <w:rPr>
          <w:rFonts w:hint="eastAsia"/>
          <w:sz w:val="24"/>
        </w:rPr>
        <w:t>天峡滑道（全长1200m，整体落差3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0m，滑道结束后步行达到</w:t>
      </w:r>
      <w:r>
        <w:rPr>
          <w:rFonts w:hint="eastAsia"/>
          <w:sz w:val="24"/>
          <w:lang w:val="en-US" w:eastAsia="zh-CN"/>
        </w:rPr>
        <w:t>天峡正大门</w:t>
      </w:r>
      <w:r>
        <w:rPr>
          <w:rFonts w:hint="eastAsia"/>
          <w:sz w:val="24"/>
        </w:rPr>
        <w:t>，全程约30分钟左右）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不再为下山发愁，省力又有趣</w:t>
      </w:r>
      <w:r>
        <w:rPr>
          <w:rFonts w:hint="eastAsia"/>
          <w:sz w:val="24"/>
        </w:rPr>
        <w:t>。</w:t>
      </w:r>
      <w:r>
        <w:rPr>
          <w:rFonts w:hint="eastAsia"/>
          <w:color w:val="FF0000"/>
          <w:sz w:val="24"/>
        </w:rPr>
        <w:t>挂牌50元/人。</w:t>
      </w:r>
    </w:p>
    <w:p>
      <w:pPr>
        <w:numPr>
          <w:ilvl w:val="0"/>
          <w:numId w:val="1"/>
        </w:numPr>
        <w:spacing w:line="24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t>【景交车】乘坐天峡景区交通车，欣赏着“中国最美景观大道”之称的318国道、安徽海拔最高的自驾公路（海拔1188米，全程12km，约30分钟，可直接到达天峡正大门。</w:t>
      </w:r>
      <w:r>
        <w:rPr>
          <w:rFonts w:hint="eastAsia"/>
          <w:color w:val="FF0000"/>
          <w:sz w:val="24"/>
          <w:lang w:eastAsia="zh-CN"/>
        </w:rPr>
        <w:t>挂牌30元/人。</w:t>
      </w:r>
    </w:p>
    <w:p>
      <w:pPr>
        <w:numPr>
          <w:ilvl w:val="0"/>
          <w:numId w:val="0"/>
        </w:numPr>
        <w:spacing w:line="24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83200" cy="2957195"/>
            <wp:effectExtent l="0" t="0" r="12700" b="14605"/>
            <wp:docPr id="44" name="图片 44" descr="h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etu"/>
                    <pic:cNvPicPr>
                      <a:picLocks noChangeAspect="1"/>
                    </pic:cNvPicPr>
                  </pic:nvPicPr>
                  <pic:blipFill>
                    <a:blip r:embed="rId32"/>
                    <a:srcRect l="1528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sz w:val="24"/>
        </w:rPr>
      </w:pPr>
      <w:r>
        <w:rPr>
          <w:rFonts w:hint="eastAsia"/>
          <w:sz w:val="24"/>
        </w:rPr>
        <w:t>C、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【天峡氧吧休闲探险区】</w:t>
      </w:r>
      <w:r>
        <w:rPr>
          <w:rFonts w:hint="eastAsia"/>
          <w:sz w:val="24"/>
        </w:rPr>
        <w:t>从天峡氧吧休闲探险区步行下山，感受大自然的气息。</w:t>
      </w:r>
    </w:p>
    <w:p>
      <w:pPr>
        <w:spacing w:line="360" w:lineRule="exact"/>
        <w:jc w:val="left"/>
        <w:rPr>
          <w:rFonts w:hint="eastAsia"/>
          <w:b/>
          <w:outline/>
          <w:color w:val="2F5496" w:themeColor="accent1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>
      <w:pPr>
        <w:spacing w:line="360" w:lineRule="exact"/>
        <w:jc w:val="left"/>
        <w:rPr>
          <w:color w:val="2F5597" w:themeColor="accent1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下山后体验美好时光：和家人一起玩的【</w:t>
      </w:r>
      <w:r>
        <w:rPr>
          <w:rFonts w:hint="eastAsia"/>
          <w:b/>
          <w:bCs w:val="0"/>
          <w:outline/>
          <w:color w:val="4472C4" w:themeColor="accent1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chemeClr w14:val="accent1"/>
            </w14:solidFill>
          </w14:textFill>
        </w:rPr>
        <w:t>漂流</w:t>
      </w:r>
      <w:r>
        <w:rPr>
          <w:rFonts w:hint="eastAsia"/>
          <w:b/>
          <w:outline/>
          <w:color w:val="FF0000"/>
          <w:sz w:val="28"/>
          <w:szCs w:val="28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】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134620</wp:posOffset>
            </wp:positionV>
            <wp:extent cx="2726055" cy="3006725"/>
            <wp:effectExtent l="0" t="0" r="17145" b="3175"/>
            <wp:wrapTight wrapText="bothSides">
              <wp:wrapPolygon>
                <wp:start x="0" y="0"/>
                <wp:lineTo x="0" y="21486"/>
                <wp:lineTo x="21434" y="21486"/>
                <wp:lineTo x="21434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0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天峡漂流位于景区的入口处，全长3km，落差达80m。漂流沿河道一侧而建，且穿行于景区服务区道路两侧，为大别山第首家滑道漂流，因安全性等级较高，深受亲子家庭喜爱，故被称之为“和家人一起玩的漂流”。漂流每年5月开漂时都会吸引众多游客两岸观看，真可谓“女人船上尖叫，男人岸边大笑”。</w:t>
      </w:r>
    </w:p>
    <w:p>
      <w:pPr>
        <w:spacing w:line="360" w:lineRule="exact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10795</wp:posOffset>
            </wp:positionV>
            <wp:extent cx="3293745" cy="2647315"/>
            <wp:effectExtent l="0" t="0" r="1905" b="635"/>
            <wp:wrapTight wrapText="bothSides">
              <wp:wrapPolygon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80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/>
          <w:sz w:val="24"/>
        </w:rPr>
        <w:t>漂流上码头在</w:t>
      </w:r>
      <w:r>
        <w:rPr>
          <w:rFonts w:hint="eastAsia"/>
          <w:sz w:val="24"/>
          <w:lang w:val="en-US" w:eastAsia="zh-CN"/>
        </w:rPr>
        <w:t>大别山最长的9D玻璃桥下，水沿</w:t>
      </w:r>
      <w:r>
        <w:rPr>
          <w:rFonts w:hint="eastAsia"/>
          <w:sz w:val="24"/>
        </w:rPr>
        <w:t>迎客瀑</w:t>
      </w:r>
      <w:r>
        <w:rPr>
          <w:rFonts w:hint="eastAsia"/>
          <w:sz w:val="24"/>
          <w:lang w:val="en-US" w:eastAsia="zh-CN"/>
        </w:rPr>
        <w:t>的</w:t>
      </w:r>
      <w:r>
        <w:rPr>
          <w:rFonts w:hint="eastAsia"/>
          <w:sz w:val="24"/>
        </w:rPr>
        <w:t>一泻而下，如雷贯耳，</w:t>
      </w:r>
      <w:r>
        <w:rPr>
          <w:rFonts w:hint="eastAsia"/>
          <w:sz w:val="24"/>
          <w:lang w:val="en-US" w:eastAsia="zh-CN"/>
        </w:rPr>
        <w:t>后</w:t>
      </w:r>
      <w:r>
        <w:rPr>
          <w:rFonts w:hint="eastAsia"/>
          <w:sz w:val="24"/>
        </w:rPr>
        <w:t>沿滑道一泄百米后直接飞入了水潭之中，速度飞快，惊险刺激，经常引来游客的阵阵欢呼和尖叫。然而在经历了第一次的尖叫，惊魂未定时，那第二次的百米冲刺又一次来临，皮划艇从高空飞入水潭……。就是这样持续的多次，一次次冲击着你的小心脏，让你欲罢不能。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</w:rPr>
        <w:t>全长用时约1小时左右</w:t>
      </w:r>
      <w:r>
        <w:rPr>
          <w:rFonts w:hint="eastAsia"/>
          <w:color w:val="FF0000"/>
          <w:sz w:val="24"/>
          <w:lang w:eastAsia="zh-CN"/>
        </w:rPr>
        <w:t>，</w:t>
      </w:r>
      <w:r>
        <w:rPr>
          <w:rFonts w:hint="eastAsia"/>
          <w:color w:val="FF0000"/>
          <w:sz w:val="24"/>
          <w:lang w:val="en-US" w:eastAsia="zh-CN"/>
        </w:rPr>
        <w:t>挂价80元</w:t>
      </w:r>
      <w:r>
        <w:rPr>
          <w:rFonts w:hint="eastAsia"/>
          <w:color w:val="FF0000"/>
          <w:sz w:val="24"/>
          <w:lang w:eastAsia="zh-CN"/>
        </w:rPr>
        <w:t>）</w:t>
      </w:r>
    </w:p>
    <w:p>
      <w:pPr>
        <w:spacing w:line="360" w:lineRule="exact"/>
        <w:jc w:val="lef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-158115</wp:posOffset>
            </wp:positionH>
            <wp:positionV relativeFrom="paragraph">
              <wp:posOffset>69215</wp:posOffset>
            </wp:positionV>
            <wp:extent cx="5377180" cy="3028950"/>
            <wp:effectExtent l="0" t="0" r="13970" b="0"/>
            <wp:wrapTight wrapText="bothSides">
              <wp:wrapPolygon>
                <wp:start x="0" y="0"/>
                <wp:lineTo x="0" y="21464"/>
                <wp:lineTo x="21503" y="21464"/>
                <wp:lineTo x="21503" y="0"/>
                <wp:lineTo x="0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  <w:r>
        <w:rPr>
          <w:rFonts w:hint="eastAsia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漂流结束后返回各自温馨的家</w:t>
      </w:r>
    </w:p>
    <w:p>
      <w:pPr>
        <w:spacing w:line="360" w:lineRule="exact"/>
        <w:jc w:val="left"/>
        <w:rPr>
          <w:sz w:val="24"/>
        </w:rPr>
      </w:pPr>
      <w:bookmarkStart w:id="0" w:name="_GoBack"/>
      <w:bookmarkEnd w:id="0"/>
    </w:p>
    <w:sectPr>
      <w:pgSz w:w="11906" w:h="16838"/>
      <w:pgMar w:top="851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14651D"/>
    <w:multiLevelType w:val="singleLevel"/>
    <w:tmpl w:val="A814651D"/>
    <w:lvl w:ilvl="0" w:tentative="0">
      <w:start w:val="2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20"/>
    <w:rsid w:val="00035767"/>
    <w:rsid w:val="0009046C"/>
    <w:rsid w:val="001A4445"/>
    <w:rsid w:val="003A40E1"/>
    <w:rsid w:val="003D2654"/>
    <w:rsid w:val="00465DD4"/>
    <w:rsid w:val="00482EC9"/>
    <w:rsid w:val="004915C2"/>
    <w:rsid w:val="004D7FA3"/>
    <w:rsid w:val="004E1AD2"/>
    <w:rsid w:val="00581E59"/>
    <w:rsid w:val="005B4AED"/>
    <w:rsid w:val="00646FC4"/>
    <w:rsid w:val="00660D02"/>
    <w:rsid w:val="006B36D8"/>
    <w:rsid w:val="006E32C0"/>
    <w:rsid w:val="00701EE8"/>
    <w:rsid w:val="007066DE"/>
    <w:rsid w:val="007579E4"/>
    <w:rsid w:val="0078123E"/>
    <w:rsid w:val="00801A37"/>
    <w:rsid w:val="00837209"/>
    <w:rsid w:val="008906D2"/>
    <w:rsid w:val="008F5B43"/>
    <w:rsid w:val="0098146B"/>
    <w:rsid w:val="009C362F"/>
    <w:rsid w:val="00A94E14"/>
    <w:rsid w:val="00A9723D"/>
    <w:rsid w:val="00B13DB0"/>
    <w:rsid w:val="00BA4C09"/>
    <w:rsid w:val="00C66137"/>
    <w:rsid w:val="00CA4E31"/>
    <w:rsid w:val="00D05020"/>
    <w:rsid w:val="00DA1184"/>
    <w:rsid w:val="00DC300C"/>
    <w:rsid w:val="00DD2C9D"/>
    <w:rsid w:val="00F51AFB"/>
    <w:rsid w:val="00F55B83"/>
    <w:rsid w:val="00F93FE6"/>
    <w:rsid w:val="00FF4B5E"/>
    <w:rsid w:val="07BA10CE"/>
    <w:rsid w:val="29091EA5"/>
    <w:rsid w:val="35C24FA2"/>
    <w:rsid w:val="400C7515"/>
    <w:rsid w:val="5048603C"/>
    <w:rsid w:val="7B1D05F8"/>
    <w:rsid w:val="7E36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251</Words>
  <Characters>1434</Characters>
  <Lines>11</Lines>
  <Paragraphs>3</Paragraphs>
  <TotalTime>0</TotalTime>
  <ScaleCrop>false</ScaleCrop>
  <LinksUpToDate>false</LinksUpToDate>
  <CharactersWithSpaces>1682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2019-04-12T12:24:00Z</dcterms:created>
  <dc:creator>star2019</dc:creator>
  <cp:lastModifiedBy>星火-13865122501</cp:lastModifiedBy>
  <dcterms:modified xsi:type="dcterms:W3CDTF">2020-07-23T01:02:17Z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